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60C" w:rsidRDefault="009B360C" w:rsidP="009B360C">
      <w:r>
        <w:t>104A. The Supreme Court and the Constitution (4)</w:t>
      </w:r>
    </w:p>
    <w:p w:rsidR="009B360C" w:rsidRDefault="009B360C" w:rsidP="009B360C">
      <w:r>
        <w:t>An introduction to the study of the Supreme Court and constitutional doctrine. Topics will include the nature of judicial review, federalism, race, and equal protection. The relation of judicial and legislative power will also be examined.</w:t>
      </w:r>
    </w:p>
    <w:p w:rsidR="009B360C" w:rsidRDefault="009B360C" w:rsidP="009B360C">
      <w:r>
        <w:t>104B. Civil Liberties-Fundamental Rights (4)</w:t>
      </w:r>
    </w:p>
    <w:p w:rsidR="009B360C" w:rsidRDefault="009B360C" w:rsidP="009B360C">
      <w:r>
        <w:t>This course will examine issues of civil liberties from both legal and political perspectives. Topics will include the First Amendment rights of speech, press, assembly, and religion; other "fundamental" rights, such as the right to privacy; and some issues in equal protection. Conflicts between governmental powers and individual rights will be examined.</w:t>
      </w:r>
    </w:p>
    <w:p w:rsidR="009B360C" w:rsidRDefault="009B360C" w:rsidP="009B360C">
      <w:r>
        <w:t>104C. Civil Liberties-The Rights of Accused and Minorities (4)</w:t>
      </w:r>
    </w:p>
    <w:p w:rsidR="009B360C" w:rsidRDefault="009B360C" w:rsidP="009B360C">
      <w:r>
        <w:t>Examines the legal issues surrounding the rights of "marginal" groups such as aliens, illegal immigrants, and the mentally ill. Also includes a discussion of the nature of discrimination in American society.</w:t>
      </w:r>
    </w:p>
    <w:p w:rsidR="009B360C" w:rsidRDefault="009B360C" w:rsidP="009B360C">
      <w:r>
        <w:t>104D. Judicial Politics (4)</w:t>
      </w:r>
    </w:p>
    <w:p w:rsidR="009B360C" w:rsidRDefault="009B360C" w:rsidP="009B360C">
      <w:r>
        <w:t>This is an introduction to the study of law and courts as political institutions and judges as political actors, including the role of the judiciary in our constitutional system and decision making both within the Supreme Court and within the judicial hierarchy.</w:t>
      </w:r>
    </w:p>
    <w:p w:rsidR="009B360C" w:rsidRDefault="009B360C" w:rsidP="009B360C">
      <w:r>
        <w:t>104E. Environmental Law and Policy (4)</w:t>
      </w:r>
    </w:p>
    <w:p w:rsidR="009B360C" w:rsidRDefault="009B360C" w:rsidP="009B360C">
      <w:r>
        <w:t>The course is an introduction to U.S. environmental law at the federal level. It emphasizes issues and current controversies involving natural resources, such as wilderness, biodiversity, water, and climate change.</w:t>
      </w:r>
    </w:p>
    <w:p w:rsidR="009B360C" w:rsidRDefault="009B360C" w:rsidP="009B360C">
      <w:r>
        <w:t>104F. Seminar in Constitutional Law (4)</w:t>
      </w:r>
    </w:p>
    <w:p w:rsidR="009B360C" w:rsidRDefault="009B360C" w:rsidP="009B360C">
      <w:r>
        <w:t>This seminar will provide an intensive examination of a major issue in constitutional law, with topics varying from year to year. Recent topics have included equal protection law and the rights of civilians in wartime. Students will be required to do legal research on a topic, write a legal brief, and argue a case to the seminar. Prerequisites: PS 104A/B; department stamp.</w:t>
      </w:r>
    </w:p>
    <w:p w:rsidR="009B360C" w:rsidRDefault="009B360C" w:rsidP="009B360C">
      <w:r>
        <w:t>104G. Election Law (4)</w:t>
      </w:r>
    </w:p>
    <w:p w:rsidR="009B360C" w:rsidRDefault="009B360C" w:rsidP="009B360C">
      <w:r>
        <w:t>A detailed analysis of the legislative and judicial history of election related topics including registration laws, election administration, candidate requirements, voting rights, party organizational rules, nomination procedures, redistricting, and campaign finance.</w:t>
      </w:r>
    </w:p>
    <w:p w:rsidR="009B360C" w:rsidRDefault="009B360C" w:rsidP="009B360C">
      <w:r>
        <w:t>104I. Law and Politics-Courts and Political Controversy (4)</w:t>
      </w:r>
    </w:p>
    <w:p w:rsidR="009B360C" w:rsidRDefault="009B360C" w:rsidP="009B360C">
      <w:r>
        <w:t>This course will examine the role of the courts in dealing with issues of great political controversy, with attention to the rights of speech and assembly during wartime, questions of internal security, and the expression of controversial views on race and religion. The conflict between opposing Supreme Court doctrines on these issues will be explored in the context of the case studies drawn from different historical periods.</w:t>
      </w:r>
    </w:p>
    <w:p w:rsidR="009B360C" w:rsidRDefault="009B360C" w:rsidP="009B360C">
      <w:r>
        <w:lastRenderedPageBreak/>
        <w:t>104J. Introduction to Legal Reasoning (4)</w:t>
      </w:r>
    </w:p>
    <w:p w:rsidR="009B360C" w:rsidRDefault="009B360C" w:rsidP="009B360C">
      <w:r>
        <w:t>The ability to write and argue is one of the noted benefits of a legal education. Students will learn the basics of legal research and reasoning by learning to read and brief case law and write persuasive and objective memorandums.  Prerequisite: 104A or 104B.</w:t>
      </w:r>
    </w:p>
    <w:p w:rsidR="009B360C" w:rsidRDefault="009B360C" w:rsidP="009B360C">
      <w:r>
        <w:t>104K. Legal Argument Formulation (4)</w:t>
      </w:r>
    </w:p>
    <w:p w:rsidR="009B360C" w:rsidRDefault="009B360C" w:rsidP="009B360C">
      <w:r>
        <w:t>This course examines the role that legal arguments have in the US court system. Students will utilize legal reasoning and research skills to craft arguments in both written and oral formats, and then participate in a moot court final. Prerequisite: 104J.</w:t>
      </w:r>
    </w:p>
    <w:p w:rsidR="009B360C" w:rsidRDefault="009B360C" w:rsidP="009B360C">
      <w:r>
        <w:t>104L. Positive Political Theory of Law (4)</w:t>
      </w:r>
    </w:p>
    <w:p w:rsidR="009B360C" w:rsidRDefault="009B360C" w:rsidP="009B360C">
      <w:r>
        <w:t>We will discuss modern theories of the origins of law and legal behavior.</w:t>
      </w:r>
    </w:p>
    <w:p w:rsidR="009B360C" w:rsidRDefault="009B360C" w:rsidP="009B360C">
      <w:r>
        <w:t>104M. Law and Sex (4)</w:t>
      </w:r>
    </w:p>
    <w:p w:rsidR="009B360C" w:rsidRDefault="009B360C" w:rsidP="009B360C">
      <w:r>
        <w:t>Survey course which will review numerous ways in which the law regulates and impacts sexuality and orientation. The course will focus on constitutional law in the areas of privacy, free speech, association, regulation of sexual conduct under criminal law, pornography, procreation, reproductive rights, and the regulation of family status. (Credit will not be allowed for students who have taken political science 102G - "Law and Sex" in the following quarters: spring 2002; spring 2001, fall 1999.)</w:t>
      </w:r>
    </w:p>
    <w:p w:rsidR="009B360C" w:rsidRDefault="009B360C" w:rsidP="009B360C">
      <w:r>
        <w:t>104N. Race and Law (4)</w:t>
      </w:r>
    </w:p>
    <w:p w:rsidR="009B360C" w:rsidRDefault="009B360C" w:rsidP="009B360C">
      <w:r>
        <w:t>Has the law helped end or contributed to racism in the United States?  This course will explore the law of Slavery, Segregation, and Immigration, and studying Equal Protection, Affirmative Action, and Criminal Justice (including hate crimes and First Amendment implications).</w:t>
      </w:r>
    </w:p>
    <w:p w:rsidR="009B360C" w:rsidRDefault="009B360C" w:rsidP="009B360C">
      <w:r>
        <w:t xml:space="preserve">104P. Science, </w:t>
      </w:r>
      <w:proofErr w:type="gramStart"/>
      <w:r>
        <w:t>Technology</w:t>
      </w:r>
      <w:proofErr w:type="gramEnd"/>
      <w:r>
        <w:t xml:space="preserve"> and the Law (4)</w:t>
      </w:r>
    </w:p>
    <w:p w:rsidR="00260FCB" w:rsidRDefault="009B360C" w:rsidP="009B360C">
      <w:r>
        <w:t>Science advances exponentially. The law is slower to follow. This course examines legal issues created by today's scientific breakthroughs, and explores what future legal challenges might await tomorrow's scientific discoveries. From privacy on the Internet to the meaning of life.</w:t>
      </w:r>
      <w:bookmarkStart w:id="0" w:name="_GoBack"/>
      <w:bookmarkEnd w:id="0"/>
    </w:p>
    <w:sectPr w:rsidR="0026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0C"/>
    <w:rsid w:val="00260FCB"/>
    <w:rsid w:val="003C56E3"/>
    <w:rsid w:val="008E40E2"/>
    <w:rsid w:val="009B360C"/>
    <w:rsid w:val="00BA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6E3C-11BD-4CAD-920C-E6EE1EC1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SSCF, Jeff</dc:creator>
  <cp:keywords/>
  <dc:description/>
  <cp:lastModifiedBy>SSCF, Jeff</cp:lastModifiedBy>
  <cp:revision>1</cp:revision>
  <dcterms:created xsi:type="dcterms:W3CDTF">2017-10-04T21:29:00Z</dcterms:created>
  <dcterms:modified xsi:type="dcterms:W3CDTF">2017-10-04T21:29:00Z</dcterms:modified>
</cp:coreProperties>
</file>